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7E6" w:rsidRDefault="000C77E6"/>
    <w:p w:rsidR="000C77E6" w:rsidRPr="00043C8D" w:rsidRDefault="008D2F42"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43815</wp:posOffset>
            </wp:positionV>
            <wp:extent cx="1004570" cy="923925"/>
            <wp:effectExtent l="0" t="0" r="5080" b="9525"/>
            <wp:wrapThrough wrapText="right">
              <wp:wrapPolygon edited="0">
                <wp:start x="0" y="0"/>
                <wp:lineTo x="0" y="21377"/>
                <wp:lineTo x="21300" y="21377"/>
                <wp:lineTo x="2130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7E6" w:rsidRDefault="000C77E6" w:rsidP="00396648">
      <w:pPr>
        <w:rPr>
          <w:b/>
          <w:bCs/>
          <w:sz w:val="28"/>
          <w:szCs w:val="28"/>
          <w:u w:val="single"/>
        </w:rPr>
      </w:pPr>
      <w:r w:rsidRPr="00396648">
        <w:rPr>
          <w:b/>
          <w:bCs/>
          <w:sz w:val="26"/>
          <w:szCs w:val="26"/>
        </w:rPr>
        <w:t xml:space="preserve">  </w:t>
      </w:r>
      <w:r w:rsidRPr="005B4A90">
        <w:rPr>
          <w:b/>
          <w:bCs/>
          <w:sz w:val="28"/>
          <w:szCs w:val="28"/>
          <w:u w:val="single"/>
        </w:rPr>
        <w:t>ΠΑΓΚΥΠΡΙΟ ΣΥΝΕΡΓΑΤΙΚΟ ΤΑΜΕΙΟ ΕΥΗΜΕΡΙΑΣ</w:t>
      </w:r>
      <w:r w:rsidR="00B4432A">
        <w:rPr>
          <w:b/>
          <w:bCs/>
          <w:sz w:val="28"/>
          <w:szCs w:val="28"/>
          <w:u w:val="single"/>
        </w:rPr>
        <w:t xml:space="preserve"> </w:t>
      </w:r>
      <w:r w:rsidR="003B6AF1">
        <w:rPr>
          <w:b/>
          <w:bCs/>
          <w:sz w:val="28"/>
          <w:szCs w:val="28"/>
          <w:u w:val="single"/>
        </w:rPr>
        <w:t>ΛΤΔ</w:t>
      </w:r>
      <w:r w:rsidR="00B4432A">
        <w:rPr>
          <w:b/>
          <w:bCs/>
          <w:sz w:val="28"/>
          <w:szCs w:val="28"/>
          <w:u w:val="single"/>
        </w:rPr>
        <w:t xml:space="preserve"> </w:t>
      </w:r>
    </w:p>
    <w:p w:rsidR="000C77E6" w:rsidRDefault="000C77E6" w:rsidP="00396648">
      <w:pPr>
        <w:rPr>
          <w:b/>
          <w:bCs/>
          <w:sz w:val="28"/>
          <w:szCs w:val="28"/>
          <w:u w:val="single"/>
        </w:rPr>
      </w:pPr>
    </w:p>
    <w:p w:rsidR="0055501E" w:rsidRPr="0010719D" w:rsidRDefault="00380013" w:rsidP="0039664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0719D" w:rsidRPr="0010719D">
        <w:rPr>
          <w:rFonts w:asciiTheme="minorHAnsi" w:hAnsiTheme="minorHAnsi" w:cstheme="minorHAnsi"/>
          <w:bCs/>
          <w:sz w:val="24"/>
          <w:szCs w:val="24"/>
        </w:rPr>
        <w:t>2</w:t>
      </w:r>
      <w:r w:rsidR="00F61E8C">
        <w:rPr>
          <w:rFonts w:asciiTheme="minorHAnsi" w:hAnsiTheme="minorHAnsi" w:cstheme="minorHAnsi"/>
          <w:bCs/>
          <w:sz w:val="24"/>
          <w:szCs w:val="24"/>
        </w:rPr>
        <w:t>3</w:t>
      </w:r>
      <w:bookmarkStart w:id="0" w:name="_GoBack"/>
      <w:bookmarkEnd w:id="0"/>
      <w:r w:rsidRPr="0010719D">
        <w:rPr>
          <w:rFonts w:asciiTheme="minorHAnsi" w:hAnsiTheme="minorHAnsi" w:cstheme="minorHAnsi"/>
          <w:bCs/>
          <w:sz w:val="24"/>
          <w:szCs w:val="24"/>
        </w:rPr>
        <w:t>/</w:t>
      </w:r>
      <w:r w:rsidR="0010719D" w:rsidRPr="0010719D">
        <w:rPr>
          <w:rFonts w:asciiTheme="minorHAnsi" w:hAnsiTheme="minorHAnsi" w:cstheme="minorHAnsi"/>
          <w:bCs/>
          <w:sz w:val="24"/>
          <w:szCs w:val="24"/>
        </w:rPr>
        <w:t>05</w:t>
      </w:r>
      <w:r w:rsidRPr="0010719D">
        <w:rPr>
          <w:rFonts w:asciiTheme="minorHAnsi" w:hAnsiTheme="minorHAnsi" w:cstheme="minorHAnsi"/>
          <w:bCs/>
          <w:sz w:val="24"/>
          <w:szCs w:val="24"/>
        </w:rPr>
        <w:t>/2023</w:t>
      </w:r>
    </w:p>
    <w:p w:rsidR="000C77E6" w:rsidRPr="00103890" w:rsidRDefault="000C77E6" w:rsidP="008501E9">
      <w:pPr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>Α</w:t>
      </w:r>
      <w:r w:rsidR="007861D1" w:rsidRPr="00103890">
        <w:rPr>
          <w:rFonts w:asciiTheme="minorHAnsi" w:hAnsiTheme="minorHAnsi" w:cstheme="minorHAnsi"/>
          <w:sz w:val="24"/>
          <w:szCs w:val="24"/>
        </w:rPr>
        <w:t>γ</w:t>
      </w:r>
      <w:r w:rsidR="00FD7374" w:rsidRPr="00103890">
        <w:rPr>
          <w:rFonts w:asciiTheme="minorHAnsi" w:hAnsiTheme="minorHAnsi" w:cstheme="minorHAnsi"/>
          <w:sz w:val="24"/>
          <w:szCs w:val="24"/>
        </w:rPr>
        <w:t>απητό</w:t>
      </w:r>
      <w:r w:rsidR="007861D1" w:rsidRPr="00103890">
        <w:rPr>
          <w:rFonts w:asciiTheme="minorHAnsi" w:hAnsiTheme="minorHAnsi" w:cstheme="minorHAnsi"/>
          <w:sz w:val="24"/>
          <w:szCs w:val="24"/>
        </w:rPr>
        <w:t xml:space="preserve"> Μέλος</w:t>
      </w:r>
      <w:r w:rsidR="00A215ED" w:rsidRPr="00103890">
        <w:rPr>
          <w:rFonts w:asciiTheme="minorHAnsi" w:hAnsiTheme="minorHAnsi" w:cstheme="minorHAnsi"/>
          <w:sz w:val="24"/>
          <w:szCs w:val="24"/>
        </w:rPr>
        <w:t>,</w:t>
      </w:r>
      <w:r w:rsidRPr="0010389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C77E6" w:rsidRPr="00103890" w:rsidRDefault="007861D1" w:rsidP="008501E9">
      <w:pPr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 xml:space="preserve">Το ΠΑΓΚΥΠΡΙΟ ΣΥΝΕΡΓΑΤΙΚΟ ΤΑΜΕΙΟ ΕΥΗΜΕΡΙΑΣ </w:t>
      </w:r>
      <w:r w:rsidR="00FD7374" w:rsidRPr="00103890">
        <w:rPr>
          <w:rFonts w:asciiTheme="minorHAnsi" w:hAnsiTheme="minorHAnsi" w:cstheme="minorHAnsi"/>
          <w:sz w:val="24"/>
          <w:szCs w:val="24"/>
        </w:rPr>
        <w:t>ΛΤΔ</w:t>
      </w:r>
      <w:r w:rsidRPr="00103890">
        <w:rPr>
          <w:rFonts w:asciiTheme="minorHAnsi" w:hAnsiTheme="minorHAnsi" w:cstheme="minorHAnsi"/>
          <w:sz w:val="24"/>
          <w:szCs w:val="24"/>
        </w:rPr>
        <w:t xml:space="preserve"> </w:t>
      </w:r>
      <w:r w:rsidR="00A6542B" w:rsidRPr="00A6542B">
        <w:rPr>
          <w:rFonts w:asciiTheme="minorHAnsi" w:hAnsiTheme="minorHAnsi" w:cstheme="minorHAnsi"/>
          <w:sz w:val="24"/>
          <w:szCs w:val="24"/>
        </w:rPr>
        <w:t xml:space="preserve">έχει προχωρήσει με κοινοποίηση στην ιστοσελίδα του </w:t>
      </w:r>
      <w:r w:rsidR="00FB193E" w:rsidRPr="00A6542B">
        <w:rPr>
          <w:rFonts w:asciiTheme="minorHAnsi" w:hAnsiTheme="minorHAnsi" w:cstheme="minorHAnsi"/>
          <w:sz w:val="24"/>
          <w:szCs w:val="24"/>
        </w:rPr>
        <w:t xml:space="preserve">το πρόγραμμα </w:t>
      </w:r>
      <w:r w:rsidR="00BD6E7D" w:rsidRPr="00A6542B">
        <w:rPr>
          <w:rFonts w:asciiTheme="minorHAnsi" w:hAnsiTheme="minorHAnsi" w:cstheme="minorHAnsi"/>
          <w:sz w:val="24"/>
          <w:szCs w:val="24"/>
        </w:rPr>
        <w:t xml:space="preserve"> </w:t>
      </w:r>
      <w:r w:rsidR="00B47D2D" w:rsidRPr="00A6542B">
        <w:rPr>
          <w:rFonts w:asciiTheme="minorHAnsi" w:hAnsiTheme="minorHAnsi" w:cstheme="minorHAnsi"/>
          <w:sz w:val="24"/>
          <w:szCs w:val="24"/>
        </w:rPr>
        <w:t>για την</w:t>
      </w:r>
      <w:r w:rsidR="00B47D2D" w:rsidRPr="00103890">
        <w:rPr>
          <w:rFonts w:asciiTheme="minorHAnsi" w:hAnsiTheme="minorHAnsi" w:cstheme="minorHAnsi"/>
          <w:sz w:val="24"/>
          <w:szCs w:val="24"/>
        </w:rPr>
        <w:t xml:space="preserve"> επιχορήγηση παραμονής σε ξενοδοχεία ή καταλύματα εντός Κύπρου </w:t>
      </w:r>
      <w:r w:rsidR="00FB193E" w:rsidRPr="00103890">
        <w:rPr>
          <w:rFonts w:asciiTheme="minorHAnsi" w:hAnsiTheme="minorHAnsi" w:cstheme="minorHAnsi"/>
          <w:sz w:val="24"/>
          <w:szCs w:val="24"/>
        </w:rPr>
        <w:t>για τ</w:t>
      </w:r>
      <w:r w:rsidR="0084284F" w:rsidRPr="00103890">
        <w:rPr>
          <w:rFonts w:asciiTheme="minorHAnsi" w:hAnsiTheme="minorHAnsi" w:cstheme="minorHAnsi"/>
          <w:sz w:val="24"/>
          <w:szCs w:val="24"/>
        </w:rPr>
        <w:t xml:space="preserve">ο </w:t>
      </w:r>
      <w:r w:rsidR="00B47D2D" w:rsidRPr="00103890">
        <w:rPr>
          <w:rFonts w:asciiTheme="minorHAnsi" w:hAnsiTheme="minorHAnsi" w:cstheme="minorHAnsi"/>
          <w:sz w:val="24"/>
          <w:szCs w:val="24"/>
        </w:rPr>
        <w:t>Καλοκαίρι 2023 από 15 Ιουλίου μέχρι 26 Αυγούστου 2023.</w:t>
      </w:r>
      <w:r w:rsidR="003E42A0" w:rsidRPr="00103890">
        <w:rPr>
          <w:rFonts w:asciiTheme="minorHAnsi" w:hAnsiTheme="minorHAnsi" w:cstheme="minorHAnsi"/>
          <w:sz w:val="24"/>
          <w:szCs w:val="24"/>
        </w:rPr>
        <w:t xml:space="preserve"> </w:t>
      </w:r>
      <w:r w:rsidR="00B47D2D" w:rsidRPr="00103890">
        <w:rPr>
          <w:rFonts w:asciiTheme="minorHAnsi" w:hAnsiTheme="minorHAnsi" w:cstheme="minorHAnsi"/>
          <w:sz w:val="24"/>
          <w:szCs w:val="24"/>
        </w:rPr>
        <w:t>Η ενοικίαση είναι εβδομαδιαία</w:t>
      </w:r>
      <w:r w:rsidR="00B57246" w:rsidRPr="00103890">
        <w:rPr>
          <w:rFonts w:asciiTheme="minorHAnsi" w:hAnsiTheme="minorHAnsi" w:cstheme="minorHAnsi"/>
          <w:sz w:val="24"/>
          <w:szCs w:val="24"/>
        </w:rPr>
        <w:t>,</w:t>
      </w:r>
      <w:r w:rsidR="00B47D2D" w:rsidRPr="00103890">
        <w:rPr>
          <w:rFonts w:asciiTheme="minorHAnsi" w:hAnsiTheme="minorHAnsi" w:cstheme="minorHAnsi"/>
          <w:sz w:val="24"/>
          <w:szCs w:val="24"/>
        </w:rPr>
        <w:t xml:space="preserve"> Σάββατ</w:t>
      </w:r>
      <w:r w:rsidR="0033391E" w:rsidRPr="00103890">
        <w:rPr>
          <w:rFonts w:asciiTheme="minorHAnsi" w:hAnsiTheme="minorHAnsi" w:cstheme="minorHAnsi"/>
          <w:sz w:val="24"/>
          <w:szCs w:val="24"/>
        </w:rPr>
        <w:t>ο μέχρι Σάββατο για επτά</w:t>
      </w:r>
      <w:r w:rsidR="00B47D2D" w:rsidRPr="00103890">
        <w:rPr>
          <w:rFonts w:asciiTheme="minorHAnsi" w:hAnsiTheme="minorHAnsi" w:cstheme="minorHAnsi"/>
          <w:sz w:val="24"/>
          <w:szCs w:val="24"/>
        </w:rPr>
        <w:t xml:space="preserve"> (7) βράδια. </w:t>
      </w:r>
      <w:r w:rsidR="003E42A0" w:rsidRPr="00103890">
        <w:rPr>
          <w:rFonts w:asciiTheme="minorHAnsi" w:hAnsiTheme="minorHAnsi" w:cstheme="minorHAnsi"/>
          <w:sz w:val="24"/>
          <w:szCs w:val="24"/>
        </w:rPr>
        <w:t xml:space="preserve">Για περισσότερες πληροφορίες μπορείτε να επισκεφθείτε την ιστοσελίδα του Ταμείου </w:t>
      </w:r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  <w:t>www</w:t>
      </w:r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  <w:proofErr w:type="spellStart"/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  <w:t>evimerias</w:t>
      </w:r>
      <w:proofErr w:type="spellEnd"/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  <w:r w:rsidR="006175B4"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  <w:t>coop</w:t>
      </w:r>
      <w:r w:rsidR="006175B4" w:rsidRPr="006175B4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  <w:t>com</w:t>
      </w:r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  <w:r w:rsidR="006E4F1E" w:rsidRPr="00103890">
        <w:rPr>
          <w:rFonts w:asciiTheme="minorHAnsi" w:hAnsiTheme="minorHAnsi" w:cstheme="minorHAnsi"/>
          <w:b/>
          <w:color w:val="0000FF"/>
          <w:sz w:val="24"/>
          <w:szCs w:val="24"/>
          <w:lang w:val="en-US"/>
        </w:rPr>
        <w:t>cy</w:t>
      </w:r>
      <w:r w:rsidR="000C77E6" w:rsidRPr="00103890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:rsidR="006E4F1E" w:rsidRPr="00103890" w:rsidRDefault="003E42A0" w:rsidP="00B5724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>Οι α</w:t>
      </w:r>
      <w:r w:rsidR="006E4F1E" w:rsidRPr="00103890">
        <w:rPr>
          <w:rFonts w:asciiTheme="minorHAnsi" w:hAnsiTheme="minorHAnsi" w:cstheme="minorHAnsi"/>
          <w:sz w:val="24"/>
          <w:szCs w:val="24"/>
        </w:rPr>
        <w:t>ι</w:t>
      </w:r>
      <w:r w:rsidR="003B6AF1" w:rsidRPr="00103890">
        <w:rPr>
          <w:rFonts w:asciiTheme="minorHAnsi" w:hAnsiTheme="minorHAnsi" w:cstheme="minorHAnsi"/>
          <w:sz w:val="24"/>
          <w:szCs w:val="24"/>
        </w:rPr>
        <w:t>τ</w:t>
      </w:r>
      <w:r w:rsidR="006E4F1E" w:rsidRPr="00103890">
        <w:rPr>
          <w:rFonts w:asciiTheme="minorHAnsi" w:hAnsiTheme="minorHAnsi" w:cstheme="minorHAnsi"/>
          <w:sz w:val="24"/>
          <w:szCs w:val="24"/>
        </w:rPr>
        <w:t>ή</w:t>
      </w:r>
      <w:r w:rsidR="003B6AF1" w:rsidRPr="00103890">
        <w:rPr>
          <w:rFonts w:asciiTheme="minorHAnsi" w:hAnsiTheme="minorHAnsi" w:cstheme="minorHAnsi"/>
          <w:sz w:val="24"/>
          <w:szCs w:val="24"/>
        </w:rPr>
        <w:t>σ</w:t>
      </w:r>
      <w:r w:rsidR="006E4F1E" w:rsidRPr="00103890">
        <w:rPr>
          <w:rFonts w:asciiTheme="minorHAnsi" w:hAnsiTheme="minorHAnsi" w:cstheme="minorHAnsi"/>
          <w:sz w:val="24"/>
          <w:szCs w:val="24"/>
        </w:rPr>
        <w:t>εις</w:t>
      </w:r>
      <w:r w:rsidR="003B6AF1" w:rsidRPr="00103890">
        <w:rPr>
          <w:rFonts w:asciiTheme="minorHAnsi" w:hAnsiTheme="minorHAnsi" w:cstheme="minorHAnsi"/>
          <w:sz w:val="24"/>
          <w:szCs w:val="24"/>
        </w:rPr>
        <w:t xml:space="preserve"> θα </w:t>
      </w:r>
      <w:r w:rsidRPr="00103890">
        <w:rPr>
          <w:rFonts w:asciiTheme="minorHAnsi" w:hAnsiTheme="minorHAnsi" w:cstheme="minorHAnsi"/>
          <w:sz w:val="24"/>
          <w:szCs w:val="24"/>
        </w:rPr>
        <w:t xml:space="preserve">γίνονται 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</w:rPr>
        <w:t>ΜΟΝΟ</w:t>
      </w:r>
      <w:r w:rsidR="006E4F1E" w:rsidRPr="00103890">
        <w:rPr>
          <w:rFonts w:asciiTheme="minorHAnsi" w:hAnsiTheme="minorHAnsi" w:cstheme="minorHAnsi"/>
          <w:sz w:val="24"/>
          <w:szCs w:val="24"/>
        </w:rPr>
        <w:t xml:space="preserve"> ηλεκτρονικά </w:t>
      </w:r>
      <w:r w:rsidR="003B6AF1" w:rsidRPr="00103890">
        <w:rPr>
          <w:rFonts w:asciiTheme="minorHAnsi" w:hAnsiTheme="minorHAnsi" w:cstheme="minorHAnsi"/>
          <w:sz w:val="24"/>
          <w:szCs w:val="24"/>
        </w:rPr>
        <w:t xml:space="preserve">από την </w:t>
      </w:r>
      <w:r w:rsidR="006E4F1E" w:rsidRPr="00103890">
        <w:rPr>
          <w:rFonts w:asciiTheme="minorHAnsi" w:hAnsiTheme="minorHAnsi" w:cstheme="minorHAnsi"/>
          <w:sz w:val="24"/>
          <w:szCs w:val="24"/>
        </w:rPr>
        <w:t xml:space="preserve">στην Ιστοσελίδα του Ταμείου </w:t>
      </w:r>
      <w:r w:rsidRPr="00103890">
        <w:rPr>
          <w:rFonts w:asciiTheme="minorHAnsi" w:hAnsiTheme="minorHAnsi" w:cstheme="minorHAnsi"/>
          <w:sz w:val="24"/>
          <w:szCs w:val="24"/>
        </w:rPr>
        <w:t xml:space="preserve">επιλέγοντας </w:t>
      </w:r>
      <w:r w:rsidR="006E4F1E" w:rsidRPr="00103890">
        <w:rPr>
          <w:rFonts w:asciiTheme="minorHAnsi" w:hAnsiTheme="minorHAnsi" w:cstheme="minorHAnsi"/>
          <w:sz w:val="24"/>
          <w:szCs w:val="24"/>
        </w:rPr>
        <w:t xml:space="preserve">το 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ON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LINE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E4F1E" w:rsidRPr="0010389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FORM</w:t>
      </w:r>
      <w:r w:rsidR="00C50CE0" w:rsidRPr="00103890">
        <w:rPr>
          <w:rFonts w:asciiTheme="minorHAnsi" w:hAnsiTheme="minorHAnsi" w:cstheme="minorHAnsi"/>
          <w:sz w:val="24"/>
          <w:szCs w:val="24"/>
        </w:rPr>
        <w:t xml:space="preserve"> </w:t>
      </w:r>
      <w:r w:rsidR="000C77E6" w:rsidRPr="0010389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57246" w:rsidRPr="00103890" w:rsidRDefault="00FD7374" w:rsidP="00B57246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 xml:space="preserve">Η </w:t>
      </w:r>
      <w:r w:rsidR="00E952CF" w:rsidRPr="00103890">
        <w:rPr>
          <w:rFonts w:asciiTheme="minorHAnsi" w:hAnsiTheme="minorHAnsi" w:cstheme="minorHAnsi"/>
          <w:sz w:val="24"/>
          <w:szCs w:val="24"/>
        </w:rPr>
        <w:t>υποβολή αι</w:t>
      </w:r>
      <w:r w:rsidRPr="00103890">
        <w:rPr>
          <w:rFonts w:asciiTheme="minorHAnsi" w:hAnsiTheme="minorHAnsi" w:cstheme="minorHAnsi"/>
          <w:sz w:val="24"/>
          <w:szCs w:val="24"/>
        </w:rPr>
        <w:t>τ</w:t>
      </w:r>
      <w:r w:rsidR="00E952CF" w:rsidRPr="00103890">
        <w:rPr>
          <w:rFonts w:asciiTheme="minorHAnsi" w:hAnsiTheme="minorHAnsi" w:cstheme="minorHAnsi"/>
          <w:sz w:val="24"/>
          <w:szCs w:val="24"/>
        </w:rPr>
        <w:t xml:space="preserve">ήσεων </w:t>
      </w:r>
      <w:r w:rsidRPr="00103890">
        <w:rPr>
          <w:rFonts w:asciiTheme="minorHAnsi" w:hAnsiTheme="minorHAnsi" w:cstheme="minorHAnsi"/>
          <w:sz w:val="24"/>
          <w:szCs w:val="24"/>
        </w:rPr>
        <w:t xml:space="preserve">θα </w:t>
      </w:r>
      <w:r w:rsidR="00483C66" w:rsidRPr="00103890">
        <w:rPr>
          <w:rFonts w:asciiTheme="minorHAnsi" w:hAnsiTheme="minorHAnsi" w:cstheme="minorHAnsi"/>
          <w:sz w:val="24"/>
          <w:szCs w:val="24"/>
        </w:rPr>
        <w:t>αρχίσει</w:t>
      </w:r>
      <w:r w:rsidR="00E952CF" w:rsidRPr="00103890">
        <w:rPr>
          <w:rFonts w:asciiTheme="minorHAnsi" w:hAnsiTheme="minorHAnsi" w:cstheme="minorHAnsi"/>
          <w:sz w:val="24"/>
          <w:szCs w:val="24"/>
        </w:rPr>
        <w:t xml:space="preserve"> στις </w:t>
      </w:r>
      <w:r w:rsidR="0010719D" w:rsidRPr="0010719D">
        <w:rPr>
          <w:rFonts w:asciiTheme="minorHAnsi" w:hAnsiTheme="minorHAnsi" w:cstheme="minorHAnsi"/>
          <w:sz w:val="24"/>
          <w:szCs w:val="24"/>
        </w:rPr>
        <w:t>24</w:t>
      </w:r>
      <w:r w:rsidR="003E42A0" w:rsidRPr="00103890">
        <w:rPr>
          <w:rFonts w:asciiTheme="minorHAnsi" w:hAnsiTheme="minorHAnsi" w:cstheme="minorHAnsi"/>
          <w:sz w:val="24"/>
          <w:szCs w:val="24"/>
        </w:rPr>
        <w:t>/</w:t>
      </w:r>
      <w:r w:rsidR="0010719D" w:rsidRPr="0010719D">
        <w:rPr>
          <w:rFonts w:asciiTheme="minorHAnsi" w:hAnsiTheme="minorHAnsi" w:cstheme="minorHAnsi"/>
          <w:sz w:val="24"/>
          <w:szCs w:val="24"/>
        </w:rPr>
        <w:t>05</w:t>
      </w:r>
      <w:r w:rsidR="003E42A0" w:rsidRPr="00103890">
        <w:rPr>
          <w:rFonts w:asciiTheme="minorHAnsi" w:hAnsiTheme="minorHAnsi" w:cstheme="minorHAnsi"/>
          <w:sz w:val="24"/>
          <w:szCs w:val="24"/>
        </w:rPr>
        <w:t>/</w:t>
      </w:r>
      <w:r w:rsidRPr="00103890">
        <w:rPr>
          <w:rFonts w:asciiTheme="minorHAnsi" w:hAnsiTheme="minorHAnsi" w:cstheme="minorHAnsi"/>
          <w:sz w:val="24"/>
          <w:szCs w:val="24"/>
        </w:rPr>
        <w:t xml:space="preserve">2023 </w:t>
      </w:r>
      <w:r w:rsidR="0010719D">
        <w:rPr>
          <w:rFonts w:asciiTheme="minorHAnsi" w:hAnsiTheme="minorHAnsi" w:cstheme="minorHAnsi"/>
          <w:sz w:val="24"/>
          <w:szCs w:val="24"/>
        </w:rPr>
        <w:t xml:space="preserve">η ώρα 9:00 </w:t>
      </w:r>
      <w:proofErr w:type="spellStart"/>
      <w:r w:rsidR="0010719D">
        <w:rPr>
          <w:rFonts w:asciiTheme="minorHAnsi" w:hAnsiTheme="minorHAnsi" w:cstheme="minorHAnsi"/>
          <w:sz w:val="24"/>
          <w:szCs w:val="24"/>
        </w:rPr>
        <w:t>π.μ</w:t>
      </w:r>
      <w:proofErr w:type="spellEnd"/>
      <w:r w:rsidR="0010719D">
        <w:rPr>
          <w:rFonts w:asciiTheme="minorHAnsi" w:hAnsiTheme="minorHAnsi" w:cstheme="minorHAnsi"/>
          <w:sz w:val="24"/>
          <w:szCs w:val="24"/>
        </w:rPr>
        <w:t xml:space="preserve"> </w:t>
      </w:r>
      <w:r w:rsidR="00E952CF" w:rsidRPr="00103890">
        <w:rPr>
          <w:rFonts w:asciiTheme="minorHAnsi" w:hAnsiTheme="minorHAnsi" w:cstheme="minorHAnsi"/>
          <w:sz w:val="24"/>
          <w:szCs w:val="24"/>
        </w:rPr>
        <w:t xml:space="preserve">και θα διαρκέσει </w:t>
      </w:r>
      <w:r w:rsidRPr="00103890">
        <w:rPr>
          <w:rFonts w:asciiTheme="minorHAnsi" w:hAnsiTheme="minorHAnsi" w:cstheme="minorHAnsi"/>
          <w:sz w:val="24"/>
          <w:szCs w:val="24"/>
        </w:rPr>
        <w:t xml:space="preserve">μέχρι </w:t>
      </w:r>
      <w:r w:rsidR="00E952CF" w:rsidRPr="00103890">
        <w:rPr>
          <w:rFonts w:asciiTheme="minorHAnsi" w:hAnsiTheme="minorHAnsi" w:cstheme="minorHAnsi"/>
          <w:sz w:val="24"/>
          <w:szCs w:val="24"/>
        </w:rPr>
        <w:t xml:space="preserve">τις </w:t>
      </w:r>
      <w:r w:rsidR="0010719D" w:rsidRPr="0010719D">
        <w:rPr>
          <w:rFonts w:asciiTheme="minorHAnsi" w:hAnsiTheme="minorHAnsi" w:cstheme="minorHAnsi"/>
          <w:sz w:val="24"/>
          <w:szCs w:val="24"/>
        </w:rPr>
        <w:t>31</w:t>
      </w:r>
      <w:r w:rsidRPr="00103890">
        <w:rPr>
          <w:rFonts w:asciiTheme="minorHAnsi" w:hAnsiTheme="minorHAnsi" w:cstheme="minorHAnsi"/>
          <w:sz w:val="24"/>
          <w:szCs w:val="24"/>
        </w:rPr>
        <w:t>/</w:t>
      </w:r>
      <w:r w:rsidR="0010719D" w:rsidRPr="0010719D">
        <w:rPr>
          <w:rFonts w:asciiTheme="minorHAnsi" w:hAnsiTheme="minorHAnsi" w:cstheme="minorHAnsi"/>
          <w:sz w:val="24"/>
          <w:szCs w:val="24"/>
        </w:rPr>
        <w:t>05</w:t>
      </w:r>
      <w:r w:rsidRPr="00103890">
        <w:rPr>
          <w:rFonts w:asciiTheme="minorHAnsi" w:hAnsiTheme="minorHAnsi" w:cstheme="minorHAnsi"/>
          <w:sz w:val="24"/>
          <w:szCs w:val="24"/>
        </w:rPr>
        <w:t xml:space="preserve">/2023 </w:t>
      </w:r>
      <w:r w:rsidR="0010719D">
        <w:rPr>
          <w:rFonts w:asciiTheme="minorHAnsi" w:hAnsiTheme="minorHAnsi" w:cstheme="minorHAnsi"/>
          <w:sz w:val="24"/>
          <w:szCs w:val="24"/>
        </w:rPr>
        <w:t>η ώρα 3:00 μ.μ.</w:t>
      </w:r>
    </w:p>
    <w:p w:rsidR="00B57246" w:rsidRDefault="00B57246" w:rsidP="00B57246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03890">
        <w:rPr>
          <w:rFonts w:asciiTheme="minorHAnsi" w:hAnsiTheme="minorHAnsi" w:cstheme="minorHAnsi"/>
          <w:sz w:val="24"/>
          <w:szCs w:val="24"/>
        </w:rPr>
        <w:t>(</w:t>
      </w:r>
      <w:r w:rsidRPr="00103890">
        <w:rPr>
          <w:rFonts w:asciiTheme="minorHAnsi" w:hAnsiTheme="minorHAnsi" w:cstheme="minorHAnsi"/>
          <w:sz w:val="24"/>
          <w:szCs w:val="24"/>
          <w:u w:val="single"/>
        </w:rPr>
        <w:t>Αιτήσεις εκτός του πιο πάνω χρονικού πλαισίου ή που θα αποσταλούν με οποιοδήποτε άλλο τρόπο δεν θα γίνονται αποδεκτές.</w:t>
      </w:r>
      <w:r w:rsidRPr="0010389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103890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10719D" w:rsidRDefault="00CB6E08" w:rsidP="00A215ED">
      <w:pPr>
        <w:rPr>
          <w:rFonts w:asciiTheme="minorHAnsi" w:hAnsiTheme="minorHAnsi" w:cstheme="minorHAnsi"/>
          <w:color w:val="000000"/>
          <w:w w:val="90"/>
          <w:sz w:val="24"/>
          <w:szCs w:val="24"/>
        </w:rPr>
      </w:pPr>
      <w:r w:rsidRPr="00103890">
        <w:rPr>
          <w:rFonts w:asciiTheme="minorHAnsi" w:hAnsiTheme="minorHAnsi" w:cstheme="minorHAnsi"/>
          <w:color w:val="000000"/>
          <w:w w:val="90"/>
          <w:sz w:val="24"/>
          <w:szCs w:val="24"/>
        </w:rPr>
        <w:t>Τα καταλύματα στα ξενοδοχεία εί</w:t>
      </w:r>
      <w:r w:rsidR="0010719D">
        <w:rPr>
          <w:rFonts w:asciiTheme="minorHAnsi" w:hAnsiTheme="minorHAnsi" w:cstheme="minorHAnsi"/>
          <w:color w:val="000000"/>
          <w:w w:val="90"/>
          <w:sz w:val="24"/>
          <w:szCs w:val="24"/>
        </w:rPr>
        <w:t>ναι για 2 ενήλικες και 2 παιδιά μέχρι 18 ετών</w:t>
      </w:r>
    </w:p>
    <w:p w:rsidR="00A6542B" w:rsidRPr="00A6542B" w:rsidRDefault="00A6542B" w:rsidP="00A6542B">
      <w:pPr>
        <w:jc w:val="both"/>
        <w:rPr>
          <w:rFonts w:asciiTheme="minorHAnsi" w:hAnsiTheme="minorHAnsi" w:cstheme="minorHAnsi"/>
          <w:sz w:val="24"/>
          <w:szCs w:val="24"/>
        </w:rPr>
      </w:pPr>
      <w:r w:rsidRPr="00A6542B">
        <w:rPr>
          <w:rFonts w:asciiTheme="minorHAnsi" w:hAnsiTheme="minorHAnsi" w:cstheme="minorHAnsi"/>
          <w:sz w:val="24"/>
          <w:szCs w:val="24"/>
        </w:rPr>
        <w:t>Λόγω της αυξημένης ζήτησης από προηγούμενες χρονιές, οι τιμές έχουν αυξηθεί σημαντικά  και με πολύ μεγάλη δυσκολία έχ</w:t>
      </w:r>
      <w:r>
        <w:rPr>
          <w:rFonts w:asciiTheme="minorHAnsi" w:hAnsiTheme="minorHAnsi" w:cstheme="minorHAnsi"/>
          <w:sz w:val="24"/>
          <w:szCs w:val="24"/>
        </w:rPr>
        <w:t xml:space="preserve">ουμε καταφέρει να εξασφαλίσουμε </w:t>
      </w:r>
      <w:r w:rsidR="006175B4">
        <w:rPr>
          <w:rFonts w:asciiTheme="minorHAnsi" w:hAnsiTheme="minorHAnsi" w:cstheme="minorHAnsi"/>
          <w:sz w:val="24"/>
          <w:szCs w:val="24"/>
        </w:rPr>
        <w:t xml:space="preserve">αναγκαίο </w:t>
      </w:r>
      <w:r w:rsidRPr="00A6542B">
        <w:rPr>
          <w:rFonts w:asciiTheme="minorHAnsi" w:hAnsiTheme="minorHAnsi" w:cstheme="minorHAnsi"/>
          <w:sz w:val="24"/>
          <w:szCs w:val="24"/>
        </w:rPr>
        <w:t xml:space="preserve">αριθμό καταλυμάτων. </w:t>
      </w:r>
      <w:proofErr w:type="spellStart"/>
      <w:r w:rsidRPr="00A6542B">
        <w:rPr>
          <w:rFonts w:asciiTheme="minorHAnsi" w:hAnsiTheme="minorHAnsi" w:cstheme="minorHAnsi"/>
          <w:sz w:val="24"/>
          <w:szCs w:val="24"/>
        </w:rPr>
        <w:t>Ώς</w:t>
      </w:r>
      <w:proofErr w:type="spellEnd"/>
      <w:r w:rsidRPr="00A6542B">
        <w:rPr>
          <w:rFonts w:asciiTheme="minorHAnsi" w:hAnsiTheme="minorHAnsi" w:cstheme="minorHAnsi"/>
          <w:sz w:val="24"/>
          <w:szCs w:val="24"/>
        </w:rPr>
        <w:t xml:space="preserve"> αποτέλεσμα οι τιμές που προσφέρονται από το Ταμείο μας παρουσιάζουν αύξηση συγκριτικά με το 2022.</w:t>
      </w:r>
    </w:p>
    <w:p w:rsidR="004E69E3" w:rsidRPr="004E69E3" w:rsidRDefault="004E69E3" w:rsidP="004E69E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69E3">
        <w:rPr>
          <w:rFonts w:asciiTheme="minorHAnsi" w:hAnsiTheme="minorHAnsi" w:cstheme="minorHAnsi"/>
          <w:sz w:val="24"/>
          <w:szCs w:val="24"/>
        </w:rPr>
        <w:t>Για ακόμα μια φορά, ευχαριστούμε για την άψογη συνεργασία και σας ευχόμαστε καλές διακοπές!</w:t>
      </w:r>
    </w:p>
    <w:p w:rsidR="00A6542B" w:rsidRDefault="00A6542B" w:rsidP="00A215ED">
      <w:pPr>
        <w:rPr>
          <w:rFonts w:asciiTheme="minorHAnsi" w:hAnsiTheme="minorHAnsi" w:cstheme="minorHAnsi"/>
          <w:color w:val="000000"/>
          <w:w w:val="90"/>
          <w:sz w:val="24"/>
          <w:szCs w:val="24"/>
        </w:rPr>
      </w:pPr>
    </w:p>
    <w:p w:rsidR="00B075F9" w:rsidRPr="00103890" w:rsidRDefault="00F362B0" w:rsidP="00CB5B6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Εκ της Επιτροπής</w:t>
      </w:r>
    </w:p>
    <w:p w:rsidR="00FD7374" w:rsidRPr="00103890" w:rsidRDefault="00FD7374" w:rsidP="0094737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>Ο Γραμματέας</w:t>
      </w:r>
    </w:p>
    <w:p w:rsidR="00B075F9" w:rsidRPr="00103890" w:rsidRDefault="00FD7374" w:rsidP="0094737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03890">
        <w:rPr>
          <w:rFonts w:asciiTheme="minorHAnsi" w:hAnsiTheme="minorHAnsi" w:cstheme="minorHAnsi"/>
          <w:sz w:val="24"/>
          <w:szCs w:val="24"/>
        </w:rPr>
        <w:t>Στέλιος Κυριάκου</w:t>
      </w:r>
    </w:p>
    <w:p w:rsidR="000C77E6" w:rsidRPr="00B075F9" w:rsidRDefault="00FD7374" w:rsidP="00CB5B64">
      <w:pPr>
        <w:spacing w:line="240" w:lineRule="auto"/>
        <w:rPr>
          <w:sz w:val="28"/>
          <w:szCs w:val="28"/>
        </w:rPr>
      </w:pPr>
      <w:proofErr w:type="spellStart"/>
      <w:r w:rsidRPr="00103890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103890">
        <w:rPr>
          <w:rFonts w:asciiTheme="minorHAnsi" w:hAnsiTheme="minorHAnsi" w:cstheme="minorHAnsi"/>
          <w:sz w:val="24"/>
          <w:szCs w:val="24"/>
        </w:rPr>
        <w:t>: 22</w:t>
      </w:r>
      <w:r w:rsidR="00483C66" w:rsidRPr="00103890">
        <w:rPr>
          <w:rFonts w:asciiTheme="minorHAnsi" w:hAnsiTheme="minorHAnsi" w:cstheme="minorHAnsi"/>
          <w:sz w:val="24"/>
          <w:szCs w:val="24"/>
        </w:rPr>
        <w:t>-</w:t>
      </w:r>
      <w:r w:rsidRPr="00103890">
        <w:rPr>
          <w:rFonts w:asciiTheme="minorHAnsi" w:hAnsiTheme="minorHAnsi" w:cstheme="minorHAnsi"/>
          <w:sz w:val="24"/>
          <w:szCs w:val="24"/>
        </w:rPr>
        <w:t xml:space="preserve">553325 </w:t>
      </w:r>
      <w:r w:rsidR="000A4E9E" w:rsidRPr="00FB193E">
        <w:rPr>
          <w:sz w:val="28"/>
          <w:szCs w:val="28"/>
        </w:rPr>
        <w:t xml:space="preserve">                              </w:t>
      </w:r>
      <w:r w:rsidR="000C77E6" w:rsidRPr="00B075F9">
        <w:rPr>
          <w:sz w:val="28"/>
          <w:szCs w:val="28"/>
        </w:rPr>
        <w:t xml:space="preserve">                                                                                          </w:t>
      </w:r>
    </w:p>
    <w:sectPr w:rsidR="000C77E6" w:rsidRPr="00B075F9" w:rsidSect="0033391E">
      <w:pgSz w:w="12240" w:h="15840"/>
      <w:pgMar w:top="142" w:right="1325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183"/>
    <w:multiLevelType w:val="hybridMultilevel"/>
    <w:tmpl w:val="441AF04C"/>
    <w:lvl w:ilvl="0" w:tplc="5F8298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04AB"/>
    <w:multiLevelType w:val="hybridMultilevel"/>
    <w:tmpl w:val="81646D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D051A"/>
    <w:multiLevelType w:val="hybridMultilevel"/>
    <w:tmpl w:val="7160DC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12"/>
    <w:rsid w:val="00002E65"/>
    <w:rsid w:val="00002E8C"/>
    <w:rsid w:val="0001677D"/>
    <w:rsid w:val="00026585"/>
    <w:rsid w:val="00032415"/>
    <w:rsid w:val="000330B1"/>
    <w:rsid w:val="00043C8D"/>
    <w:rsid w:val="00057247"/>
    <w:rsid w:val="00064A71"/>
    <w:rsid w:val="000653FC"/>
    <w:rsid w:val="00082E0C"/>
    <w:rsid w:val="00085E30"/>
    <w:rsid w:val="00092B84"/>
    <w:rsid w:val="00094AA8"/>
    <w:rsid w:val="000A383B"/>
    <w:rsid w:val="000A4E9E"/>
    <w:rsid w:val="000B1622"/>
    <w:rsid w:val="000C185E"/>
    <w:rsid w:val="000C77E6"/>
    <w:rsid w:val="000F1593"/>
    <w:rsid w:val="00103890"/>
    <w:rsid w:val="001039D4"/>
    <w:rsid w:val="0010719D"/>
    <w:rsid w:val="00113A5F"/>
    <w:rsid w:val="001147A8"/>
    <w:rsid w:val="00116A94"/>
    <w:rsid w:val="00157D25"/>
    <w:rsid w:val="001902D9"/>
    <w:rsid w:val="0019114A"/>
    <w:rsid w:val="001A076A"/>
    <w:rsid w:val="001D1D25"/>
    <w:rsid w:val="001D727E"/>
    <w:rsid w:val="001F3CB5"/>
    <w:rsid w:val="00202BB3"/>
    <w:rsid w:val="00220274"/>
    <w:rsid w:val="00240441"/>
    <w:rsid w:val="00281C7D"/>
    <w:rsid w:val="002B207E"/>
    <w:rsid w:val="002C17E1"/>
    <w:rsid w:val="002C7FCB"/>
    <w:rsid w:val="002D231E"/>
    <w:rsid w:val="002D558D"/>
    <w:rsid w:val="002D6C06"/>
    <w:rsid w:val="002E273F"/>
    <w:rsid w:val="00302E8E"/>
    <w:rsid w:val="00315021"/>
    <w:rsid w:val="0033391E"/>
    <w:rsid w:val="0033549B"/>
    <w:rsid w:val="003363AF"/>
    <w:rsid w:val="0033769B"/>
    <w:rsid w:val="003430CA"/>
    <w:rsid w:val="00344227"/>
    <w:rsid w:val="00344E98"/>
    <w:rsid w:val="0036077A"/>
    <w:rsid w:val="0037493B"/>
    <w:rsid w:val="00380013"/>
    <w:rsid w:val="0038641E"/>
    <w:rsid w:val="00387281"/>
    <w:rsid w:val="00396648"/>
    <w:rsid w:val="003967E7"/>
    <w:rsid w:val="003A077E"/>
    <w:rsid w:val="003B2DC1"/>
    <w:rsid w:val="003B6279"/>
    <w:rsid w:val="003B6AF1"/>
    <w:rsid w:val="003C1464"/>
    <w:rsid w:val="003C368B"/>
    <w:rsid w:val="003E2909"/>
    <w:rsid w:val="003E42A0"/>
    <w:rsid w:val="00452360"/>
    <w:rsid w:val="0046178D"/>
    <w:rsid w:val="0046385B"/>
    <w:rsid w:val="00464F91"/>
    <w:rsid w:val="00483C66"/>
    <w:rsid w:val="004B5610"/>
    <w:rsid w:val="004C1865"/>
    <w:rsid w:val="004E69E3"/>
    <w:rsid w:val="004E6E23"/>
    <w:rsid w:val="005050F1"/>
    <w:rsid w:val="00515DCF"/>
    <w:rsid w:val="00546945"/>
    <w:rsid w:val="0055501E"/>
    <w:rsid w:val="00574B5A"/>
    <w:rsid w:val="00580987"/>
    <w:rsid w:val="00582132"/>
    <w:rsid w:val="0059798D"/>
    <w:rsid w:val="005A3173"/>
    <w:rsid w:val="005B4A90"/>
    <w:rsid w:val="005C1D47"/>
    <w:rsid w:val="005D1FD8"/>
    <w:rsid w:val="005E4FDA"/>
    <w:rsid w:val="005E6A73"/>
    <w:rsid w:val="00614A99"/>
    <w:rsid w:val="006175B4"/>
    <w:rsid w:val="00622A39"/>
    <w:rsid w:val="00645351"/>
    <w:rsid w:val="0065525D"/>
    <w:rsid w:val="006726E9"/>
    <w:rsid w:val="00685D0D"/>
    <w:rsid w:val="00692977"/>
    <w:rsid w:val="006A58FF"/>
    <w:rsid w:val="006B454C"/>
    <w:rsid w:val="006C6FC6"/>
    <w:rsid w:val="006D3C8D"/>
    <w:rsid w:val="006E4F1E"/>
    <w:rsid w:val="006E5409"/>
    <w:rsid w:val="00701001"/>
    <w:rsid w:val="00703645"/>
    <w:rsid w:val="007036C4"/>
    <w:rsid w:val="00704C48"/>
    <w:rsid w:val="00712640"/>
    <w:rsid w:val="00712F9D"/>
    <w:rsid w:val="00717741"/>
    <w:rsid w:val="00717E4E"/>
    <w:rsid w:val="007530B6"/>
    <w:rsid w:val="00754D2E"/>
    <w:rsid w:val="00755558"/>
    <w:rsid w:val="00760BBB"/>
    <w:rsid w:val="007861D1"/>
    <w:rsid w:val="00794AFF"/>
    <w:rsid w:val="007A10AC"/>
    <w:rsid w:val="007A195D"/>
    <w:rsid w:val="007A2432"/>
    <w:rsid w:val="007C34B4"/>
    <w:rsid w:val="007D5D43"/>
    <w:rsid w:val="007F68E1"/>
    <w:rsid w:val="00801B10"/>
    <w:rsid w:val="00825BD1"/>
    <w:rsid w:val="0083350E"/>
    <w:rsid w:val="0084284F"/>
    <w:rsid w:val="008501E9"/>
    <w:rsid w:val="00852627"/>
    <w:rsid w:val="008672F1"/>
    <w:rsid w:val="008802F9"/>
    <w:rsid w:val="00883A79"/>
    <w:rsid w:val="00885429"/>
    <w:rsid w:val="00885B05"/>
    <w:rsid w:val="008924FA"/>
    <w:rsid w:val="008A02EE"/>
    <w:rsid w:val="008A4456"/>
    <w:rsid w:val="008A6DCD"/>
    <w:rsid w:val="008B0FCA"/>
    <w:rsid w:val="008C297A"/>
    <w:rsid w:val="008D2F42"/>
    <w:rsid w:val="008E32FF"/>
    <w:rsid w:val="008E3DA1"/>
    <w:rsid w:val="008F0B9C"/>
    <w:rsid w:val="00913FDA"/>
    <w:rsid w:val="00914A91"/>
    <w:rsid w:val="00936072"/>
    <w:rsid w:val="00947374"/>
    <w:rsid w:val="009932EB"/>
    <w:rsid w:val="00995F4C"/>
    <w:rsid w:val="009B04F8"/>
    <w:rsid w:val="009C5049"/>
    <w:rsid w:val="009C694B"/>
    <w:rsid w:val="009E5310"/>
    <w:rsid w:val="00A1718A"/>
    <w:rsid w:val="00A215ED"/>
    <w:rsid w:val="00A35AE8"/>
    <w:rsid w:val="00A50854"/>
    <w:rsid w:val="00A6542B"/>
    <w:rsid w:val="00A867DE"/>
    <w:rsid w:val="00AA4A12"/>
    <w:rsid w:val="00AB7642"/>
    <w:rsid w:val="00AC0361"/>
    <w:rsid w:val="00AC7658"/>
    <w:rsid w:val="00AD58FC"/>
    <w:rsid w:val="00AD6588"/>
    <w:rsid w:val="00AD7D09"/>
    <w:rsid w:val="00AE03A3"/>
    <w:rsid w:val="00AE2F76"/>
    <w:rsid w:val="00AE4D49"/>
    <w:rsid w:val="00AE717A"/>
    <w:rsid w:val="00AE7338"/>
    <w:rsid w:val="00AF50AE"/>
    <w:rsid w:val="00AF7619"/>
    <w:rsid w:val="00B01432"/>
    <w:rsid w:val="00B06273"/>
    <w:rsid w:val="00B075F9"/>
    <w:rsid w:val="00B17644"/>
    <w:rsid w:val="00B2178D"/>
    <w:rsid w:val="00B362C6"/>
    <w:rsid w:val="00B4432A"/>
    <w:rsid w:val="00B47D2D"/>
    <w:rsid w:val="00B57246"/>
    <w:rsid w:val="00BA3C59"/>
    <w:rsid w:val="00BC27E0"/>
    <w:rsid w:val="00BD6E7D"/>
    <w:rsid w:val="00BE1F8D"/>
    <w:rsid w:val="00BE2ADA"/>
    <w:rsid w:val="00BF02A2"/>
    <w:rsid w:val="00C05703"/>
    <w:rsid w:val="00C50CE0"/>
    <w:rsid w:val="00C877DB"/>
    <w:rsid w:val="00C917D7"/>
    <w:rsid w:val="00CA4D71"/>
    <w:rsid w:val="00CB0806"/>
    <w:rsid w:val="00CB5B64"/>
    <w:rsid w:val="00CB6E08"/>
    <w:rsid w:val="00CC54B2"/>
    <w:rsid w:val="00CD26A0"/>
    <w:rsid w:val="00CD2EC1"/>
    <w:rsid w:val="00CE2AAF"/>
    <w:rsid w:val="00CE60F6"/>
    <w:rsid w:val="00CF04BC"/>
    <w:rsid w:val="00CF5AFA"/>
    <w:rsid w:val="00D01269"/>
    <w:rsid w:val="00D04A2D"/>
    <w:rsid w:val="00D04ADE"/>
    <w:rsid w:val="00D375DA"/>
    <w:rsid w:val="00D40107"/>
    <w:rsid w:val="00D714C9"/>
    <w:rsid w:val="00D926DD"/>
    <w:rsid w:val="00DC168D"/>
    <w:rsid w:val="00DE1DDE"/>
    <w:rsid w:val="00E019C4"/>
    <w:rsid w:val="00E26FE2"/>
    <w:rsid w:val="00E307FB"/>
    <w:rsid w:val="00E60299"/>
    <w:rsid w:val="00E60C92"/>
    <w:rsid w:val="00E63A0B"/>
    <w:rsid w:val="00E71363"/>
    <w:rsid w:val="00E952CF"/>
    <w:rsid w:val="00EA2F3E"/>
    <w:rsid w:val="00EA4412"/>
    <w:rsid w:val="00EB66B3"/>
    <w:rsid w:val="00EB77F8"/>
    <w:rsid w:val="00EE6A3D"/>
    <w:rsid w:val="00EF5395"/>
    <w:rsid w:val="00EF7381"/>
    <w:rsid w:val="00F01FAA"/>
    <w:rsid w:val="00F362B0"/>
    <w:rsid w:val="00F61E8C"/>
    <w:rsid w:val="00F76B5D"/>
    <w:rsid w:val="00F76F55"/>
    <w:rsid w:val="00F83734"/>
    <w:rsid w:val="00FA376A"/>
    <w:rsid w:val="00FB00A7"/>
    <w:rsid w:val="00FB193E"/>
    <w:rsid w:val="00FD7374"/>
    <w:rsid w:val="00FF21AD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4D620"/>
  <w15:docId w15:val="{5EB57B5E-8450-4A08-9183-BC96A37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76A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41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8641E"/>
    <w:rPr>
      <w:rFonts w:ascii="Cambria" w:hAnsi="Cambria" w:cs="Cambria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AA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4A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A4A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B5B6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E53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Vasiliki Efthimiou</dc:creator>
  <cp:lastModifiedBy>ccblocalmgr</cp:lastModifiedBy>
  <cp:revision>16</cp:revision>
  <cp:lastPrinted>2020-06-12T08:46:00Z</cp:lastPrinted>
  <dcterms:created xsi:type="dcterms:W3CDTF">2023-05-10T06:58:00Z</dcterms:created>
  <dcterms:modified xsi:type="dcterms:W3CDTF">2023-05-22T06:37:00Z</dcterms:modified>
</cp:coreProperties>
</file>